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2" w:rsidRPr="00127D47" w:rsidRDefault="00D63312" w:rsidP="00D63312">
      <w:pPr>
        <w:spacing w:after="0" w:line="240" w:lineRule="auto"/>
        <w:jc w:val="center"/>
        <w:rPr>
          <w:rFonts w:ascii="Palatino Linotype" w:hAnsi="Palatino Linotype" w:cs="Tahoma"/>
          <w:b/>
          <w:sz w:val="28"/>
          <w:szCs w:val="28"/>
          <w:lang w:bidi="ar-SA"/>
        </w:rPr>
      </w:pPr>
      <w:bookmarkStart w:id="0" w:name="_GoBack"/>
      <w:bookmarkEnd w:id="0"/>
    </w:p>
    <w:p w:rsidR="00D63312" w:rsidRDefault="00D63312" w:rsidP="00D63312">
      <w:pPr>
        <w:keepNext/>
        <w:spacing w:after="0" w:line="240" w:lineRule="auto"/>
        <w:jc w:val="center"/>
        <w:outlineLvl w:val="0"/>
        <w:rPr>
          <w:rFonts w:ascii="Palatino Linotype" w:hAnsi="Palatino Linotype" w:cs="Tahoma"/>
          <w:b/>
          <w:sz w:val="28"/>
          <w:szCs w:val="28"/>
          <w:lang w:bidi="ar-SA"/>
        </w:rPr>
      </w:pPr>
      <w:r>
        <w:rPr>
          <w:rFonts w:ascii="Palatino Linotype" w:hAnsi="Palatino Linotype" w:cs="Tahoma"/>
          <w:b/>
          <w:sz w:val="28"/>
          <w:szCs w:val="28"/>
          <w:lang w:bidi="ar-SA"/>
        </w:rPr>
        <w:t xml:space="preserve">VERMONT </w:t>
      </w:r>
      <w:r w:rsidRPr="00127D47">
        <w:rPr>
          <w:rFonts w:ascii="Palatino Linotype" w:hAnsi="Palatino Linotype" w:cs="Tahoma"/>
          <w:b/>
          <w:sz w:val="28"/>
          <w:szCs w:val="28"/>
          <w:lang w:bidi="ar-SA"/>
        </w:rPr>
        <w:t xml:space="preserve">INCOME ELIGIBILITY </w:t>
      </w:r>
      <w:r w:rsidR="006E53F1" w:rsidRPr="00127D47">
        <w:rPr>
          <w:rFonts w:ascii="Palatino Linotype" w:hAnsi="Palatino Linotype" w:cs="Tahoma"/>
          <w:b/>
          <w:sz w:val="28"/>
          <w:szCs w:val="28"/>
          <w:lang w:bidi="ar-SA"/>
        </w:rPr>
        <w:t>GUIDELINES</w:t>
      </w:r>
      <w:r w:rsidR="006E53F1">
        <w:rPr>
          <w:rFonts w:ascii="Palatino Linotype" w:hAnsi="Palatino Linotype" w:cs="Tahoma"/>
          <w:b/>
          <w:sz w:val="28"/>
          <w:szCs w:val="28"/>
          <w:lang w:bidi="ar-SA"/>
        </w:rPr>
        <w:t xml:space="preserve"> -</w:t>
      </w:r>
      <w:r>
        <w:rPr>
          <w:rFonts w:ascii="Palatino Linotype" w:hAnsi="Palatino Linotype" w:cs="Tahoma"/>
          <w:b/>
          <w:sz w:val="28"/>
          <w:szCs w:val="28"/>
          <w:lang w:bidi="ar-SA"/>
        </w:rPr>
        <w:t xml:space="preserve"> TEFAP</w:t>
      </w:r>
    </w:p>
    <w:p w:rsidR="00D63312" w:rsidRDefault="00D63312" w:rsidP="00D63312">
      <w:pPr>
        <w:keepNext/>
        <w:spacing w:after="0" w:line="240" w:lineRule="auto"/>
        <w:jc w:val="center"/>
        <w:outlineLvl w:val="0"/>
        <w:rPr>
          <w:rFonts w:ascii="Palatino Linotype" w:hAnsi="Palatino Linotype" w:cs="Tahoma"/>
          <w:b/>
          <w:sz w:val="28"/>
          <w:szCs w:val="28"/>
          <w:lang w:bidi="ar-SA"/>
        </w:rPr>
      </w:pPr>
      <w:r>
        <w:rPr>
          <w:rFonts w:ascii="Palatino Linotype" w:hAnsi="Palatino Linotype" w:cs="Tahoma"/>
          <w:b/>
          <w:sz w:val="28"/>
          <w:szCs w:val="28"/>
          <w:lang w:bidi="ar-SA"/>
        </w:rPr>
        <w:t>July 1, 2016 – June 30, 2017</w:t>
      </w:r>
    </w:p>
    <w:p w:rsidR="00D63312" w:rsidRPr="00127D47" w:rsidRDefault="00D63312" w:rsidP="00D63312">
      <w:pPr>
        <w:keepNext/>
        <w:spacing w:after="0" w:line="240" w:lineRule="auto"/>
        <w:jc w:val="center"/>
        <w:outlineLvl w:val="0"/>
        <w:rPr>
          <w:rFonts w:ascii="Palatino Linotype" w:hAnsi="Palatino Linotype" w:cs="Tahoma"/>
          <w:b/>
          <w:sz w:val="28"/>
          <w:szCs w:val="28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649"/>
        <w:gridCol w:w="1576"/>
        <w:gridCol w:w="1489"/>
        <w:gridCol w:w="1486"/>
        <w:gridCol w:w="1510"/>
      </w:tblGrid>
      <w:tr w:rsidR="00D63312" w:rsidRPr="00127D47" w:rsidTr="00D63312">
        <w:trPr>
          <w:trHeight w:val="610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D6331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D63312">
              <w:rPr>
                <w:rFonts w:ascii="Palatino Linotype" w:hAnsi="Palatino Linotype" w:cs="Tahoma"/>
                <w:b/>
                <w:szCs w:val="24"/>
              </w:rPr>
              <w:t>Household Size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Cs w:val="24"/>
              </w:rPr>
            </w:pPr>
            <w:r w:rsidRPr="00127D47">
              <w:rPr>
                <w:rFonts w:ascii="Palatino Linotype" w:hAnsi="Palatino Linotype" w:cs="Tahoma"/>
                <w:b/>
                <w:szCs w:val="24"/>
              </w:rPr>
              <w:t>Yearly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Cs w:val="24"/>
              </w:rPr>
            </w:pPr>
            <w:r w:rsidRPr="00127D47">
              <w:rPr>
                <w:rFonts w:ascii="Palatino Linotype" w:hAnsi="Palatino Linotype" w:cs="Tahoma"/>
                <w:b/>
                <w:szCs w:val="24"/>
              </w:rPr>
              <w:t>Monthly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Cs w:val="24"/>
              </w:rPr>
            </w:pPr>
            <w:r w:rsidRPr="00127D47">
              <w:rPr>
                <w:rFonts w:ascii="Palatino Linotype" w:hAnsi="Palatino Linotype" w:cs="Tahoma"/>
                <w:b/>
                <w:szCs w:val="24"/>
              </w:rPr>
              <w:t>Twice Per Month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Cs w:val="24"/>
              </w:rPr>
            </w:pPr>
            <w:r w:rsidRPr="00127D47">
              <w:rPr>
                <w:rFonts w:ascii="Palatino Linotype" w:hAnsi="Palatino Linotype" w:cs="Tahoma"/>
                <w:b/>
                <w:szCs w:val="24"/>
              </w:rPr>
              <w:t>Every Two Weeks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b/>
                <w:szCs w:val="24"/>
              </w:rPr>
            </w:pPr>
            <w:r w:rsidRPr="00127D47">
              <w:rPr>
                <w:rFonts w:ascii="Palatino Linotype" w:hAnsi="Palatino Linotype" w:cs="Tahoma"/>
                <w:b/>
                <w:szCs w:val="24"/>
              </w:rPr>
              <w:t>Weekly</w:t>
            </w:r>
          </w:p>
        </w:tc>
      </w:tr>
      <w:tr w:rsidR="00D63312" w:rsidRPr="00127D47" w:rsidTr="00D63312">
        <w:trPr>
          <w:trHeight w:val="598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21,978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1,832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916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846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4</w:t>
            </w:r>
            <w:r>
              <w:rPr>
                <w:rFonts w:ascii="Palatino Linotype" w:hAnsi="Palatino Linotype" w:cs="Tahoma"/>
                <w:szCs w:val="24"/>
              </w:rPr>
              <w:t>23</w:t>
            </w:r>
          </w:p>
        </w:tc>
      </w:tr>
      <w:tr w:rsidR="00D63312" w:rsidRPr="00127D47" w:rsidTr="00D63312">
        <w:trPr>
          <w:trHeight w:val="598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29,637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2,470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1,235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1,140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570</w:t>
            </w:r>
          </w:p>
        </w:tc>
      </w:tr>
      <w:tr w:rsidR="00D63312" w:rsidRPr="00127D47" w:rsidTr="00D63312">
        <w:trPr>
          <w:trHeight w:val="585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37,296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3,108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1,554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1,435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718</w:t>
            </w:r>
          </w:p>
        </w:tc>
      </w:tr>
      <w:tr w:rsidR="00D63312" w:rsidRPr="00127D47" w:rsidTr="00D63312">
        <w:trPr>
          <w:trHeight w:val="598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4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44,955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3,747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1,874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1,730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865</w:t>
            </w:r>
          </w:p>
        </w:tc>
      </w:tr>
      <w:tr w:rsidR="00D63312" w:rsidRPr="00127D47" w:rsidTr="00D63312">
        <w:trPr>
          <w:trHeight w:val="610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5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52,614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4,385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2,193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2,024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1,012</w:t>
            </w:r>
          </w:p>
        </w:tc>
      </w:tr>
      <w:tr w:rsidR="00D63312" w:rsidRPr="00127D47" w:rsidTr="00D63312">
        <w:trPr>
          <w:trHeight w:val="598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6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60,273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5,023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2,512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2,319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>
              <w:rPr>
                <w:rFonts w:ascii="Palatino Linotype" w:hAnsi="Palatino Linotype" w:cs="Tahoma"/>
                <w:szCs w:val="24"/>
              </w:rPr>
              <w:t>1,160</w:t>
            </w:r>
          </w:p>
        </w:tc>
      </w:tr>
      <w:tr w:rsidR="00D63312" w:rsidRPr="00127D47" w:rsidTr="00D63312">
        <w:trPr>
          <w:trHeight w:val="610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7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67,951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5,663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2,832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2,614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1,307</w:t>
            </w:r>
          </w:p>
        </w:tc>
      </w:tr>
      <w:tr w:rsidR="00D63312" w:rsidRPr="00127D47" w:rsidTr="00D63312">
        <w:trPr>
          <w:trHeight w:val="598"/>
          <w:jc w:val="center"/>
        </w:trPr>
        <w:tc>
          <w:tcPr>
            <w:tcW w:w="2007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8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75,647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6,304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3,152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2,910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1,455</w:t>
            </w:r>
          </w:p>
        </w:tc>
      </w:tr>
      <w:tr w:rsidR="00D63312" w:rsidRPr="00127D47" w:rsidTr="00D63312">
        <w:trPr>
          <w:trHeight w:val="1998"/>
          <w:jc w:val="center"/>
        </w:trPr>
        <w:tc>
          <w:tcPr>
            <w:tcW w:w="2007" w:type="dxa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For each additional household member add</w:t>
            </w:r>
          </w:p>
        </w:tc>
        <w:tc>
          <w:tcPr>
            <w:tcW w:w="1855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7,696</w:t>
            </w:r>
          </w:p>
        </w:tc>
        <w:tc>
          <w:tcPr>
            <w:tcW w:w="1702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642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321</w:t>
            </w:r>
          </w:p>
        </w:tc>
        <w:tc>
          <w:tcPr>
            <w:tcW w:w="1643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296</w:t>
            </w:r>
          </w:p>
        </w:tc>
        <w:tc>
          <w:tcPr>
            <w:tcW w:w="1648" w:type="dxa"/>
            <w:vAlign w:val="center"/>
          </w:tcPr>
          <w:p w:rsidR="00D63312" w:rsidRPr="00127D47" w:rsidRDefault="00D63312" w:rsidP="008112B2">
            <w:pPr>
              <w:spacing w:after="0" w:line="240" w:lineRule="auto"/>
              <w:jc w:val="center"/>
              <w:rPr>
                <w:rFonts w:ascii="Palatino Linotype" w:hAnsi="Palatino Linotype" w:cs="Tahoma"/>
                <w:szCs w:val="24"/>
              </w:rPr>
            </w:pPr>
            <w:r w:rsidRPr="00127D47">
              <w:rPr>
                <w:rFonts w:ascii="Palatino Linotype" w:hAnsi="Palatino Linotype" w:cs="Tahoma"/>
                <w:szCs w:val="24"/>
              </w:rPr>
              <w:t>148</w:t>
            </w:r>
          </w:p>
        </w:tc>
      </w:tr>
    </w:tbl>
    <w:p w:rsidR="002032E6" w:rsidRDefault="002032E6"/>
    <w:sectPr w:rsidR="0020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12"/>
    <w:rsid w:val="002032E6"/>
    <w:rsid w:val="00333915"/>
    <w:rsid w:val="006E53F1"/>
    <w:rsid w:val="00D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12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12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Education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Krueger, Mary</dc:creator>
  <cp:lastModifiedBy>Joe Dauscher</cp:lastModifiedBy>
  <cp:revision>2</cp:revision>
  <dcterms:created xsi:type="dcterms:W3CDTF">2016-06-09T15:44:00Z</dcterms:created>
  <dcterms:modified xsi:type="dcterms:W3CDTF">2016-06-09T15:44:00Z</dcterms:modified>
</cp:coreProperties>
</file>