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24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49"/>
        <w:gridCol w:w="6246"/>
        <w:gridCol w:w="3150"/>
      </w:tblGrid>
      <w:tr w:rsidR="00091543" w:rsidRPr="00091543" w:rsidTr="00924F51">
        <w:trPr>
          <w:jc w:val="center"/>
        </w:trPr>
        <w:tc>
          <w:tcPr>
            <w:tcW w:w="11245" w:type="dxa"/>
            <w:gridSpan w:val="3"/>
            <w:shd w:val="clear" w:color="auto" w:fill="B34501"/>
          </w:tcPr>
          <w:p w:rsidR="00091543" w:rsidRPr="00091543" w:rsidRDefault="00091543" w:rsidP="0009154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91543">
              <w:rPr>
                <w:b/>
                <w:color w:val="FFFFFF" w:themeColor="background1"/>
                <w:sz w:val="20"/>
                <w:szCs w:val="20"/>
              </w:rPr>
              <w:t>Conference Agenda for Friday, May 4th</w:t>
            </w:r>
          </w:p>
        </w:tc>
      </w:tr>
      <w:tr w:rsidR="00091543" w:rsidRPr="00091543" w:rsidTr="00CD2FA8">
        <w:trPr>
          <w:trHeight w:hRule="exact" w:val="562"/>
          <w:jc w:val="center"/>
        </w:trPr>
        <w:tc>
          <w:tcPr>
            <w:tcW w:w="1849" w:type="dxa"/>
            <w:shd w:val="clear" w:color="auto" w:fill="auto"/>
          </w:tcPr>
          <w:p w:rsidR="00091543" w:rsidRPr="00091543" w:rsidRDefault="00091543">
            <w:pPr>
              <w:rPr>
                <w:sz w:val="20"/>
                <w:szCs w:val="20"/>
              </w:rPr>
            </w:pPr>
            <w:r w:rsidRPr="00091543">
              <w:rPr>
                <w:sz w:val="20"/>
                <w:szCs w:val="20"/>
              </w:rPr>
              <w:t>7:30am - 8:30am</w:t>
            </w:r>
          </w:p>
        </w:tc>
        <w:tc>
          <w:tcPr>
            <w:tcW w:w="6246" w:type="dxa"/>
            <w:shd w:val="clear" w:color="auto" w:fill="auto"/>
          </w:tcPr>
          <w:p w:rsidR="00091543" w:rsidRPr="00091543" w:rsidRDefault="00091543" w:rsidP="00091543">
            <w:pPr>
              <w:ind w:right="122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91543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Registration, Continental Breakfast, and Networking Marketplace  </w:t>
            </w:r>
          </w:p>
          <w:p w:rsidR="00091543" w:rsidRPr="00091543" w:rsidRDefault="00091543" w:rsidP="00091543">
            <w:pPr>
              <w:rPr>
                <w:sz w:val="20"/>
                <w:szCs w:val="20"/>
              </w:rPr>
            </w:pPr>
            <w:r w:rsidRPr="00091543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Oscar Wilde Ballroom</w:t>
            </w:r>
          </w:p>
        </w:tc>
        <w:tc>
          <w:tcPr>
            <w:tcW w:w="3150" w:type="dxa"/>
            <w:shd w:val="clear" w:color="auto" w:fill="auto"/>
          </w:tcPr>
          <w:p w:rsidR="00091543" w:rsidRPr="00091543" w:rsidRDefault="00091543">
            <w:pPr>
              <w:rPr>
                <w:sz w:val="20"/>
                <w:szCs w:val="20"/>
              </w:rPr>
            </w:pPr>
          </w:p>
        </w:tc>
      </w:tr>
      <w:tr w:rsidR="00967982" w:rsidRPr="00091543" w:rsidTr="00924F51">
        <w:trPr>
          <w:jc w:val="center"/>
        </w:trPr>
        <w:tc>
          <w:tcPr>
            <w:tcW w:w="1849" w:type="dxa"/>
          </w:tcPr>
          <w:p w:rsidR="00091543" w:rsidRPr="00091543" w:rsidRDefault="00091543" w:rsidP="00091543">
            <w:pPr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sz w:val="20"/>
                <w:szCs w:val="20"/>
              </w:rPr>
              <w:t>8:30am - 8:50am</w:t>
            </w:r>
          </w:p>
          <w:p w:rsidR="00091543" w:rsidRPr="00091543" w:rsidRDefault="00091543" w:rsidP="00091543">
            <w:pPr>
              <w:rPr>
                <w:sz w:val="20"/>
                <w:szCs w:val="20"/>
              </w:rPr>
            </w:pPr>
          </w:p>
          <w:p w:rsidR="00091543" w:rsidRPr="00091543" w:rsidRDefault="00091543" w:rsidP="00091543">
            <w:pPr>
              <w:rPr>
                <w:sz w:val="20"/>
                <w:szCs w:val="20"/>
              </w:rPr>
            </w:pPr>
          </w:p>
          <w:p w:rsidR="00091543" w:rsidRPr="00091543" w:rsidRDefault="00091543" w:rsidP="00091543">
            <w:pPr>
              <w:rPr>
                <w:sz w:val="20"/>
                <w:szCs w:val="20"/>
              </w:rPr>
            </w:pPr>
          </w:p>
          <w:p w:rsidR="00091543" w:rsidRPr="00091543" w:rsidRDefault="00091543" w:rsidP="000915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6" w:type="dxa"/>
          </w:tcPr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b/>
                <w:sz w:val="20"/>
                <w:szCs w:val="20"/>
              </w:rPr>
              <w:t>Opening Plenary: Welcome &amp; Recognition</w:t>
            </w:r>
          </w:p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b/>
                <w:sz w:val="20"/>
                <w:szCs w:val="20"/>
              </w:rPr>
            </w:pPr>
          </w:p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b/>
                <w:sz w:val="20"/>
                <w:szCs w:val="20"/>
              </w:rPr>
              <w:t>Special announcement: Foodbank launches Vermonters Feeding Vermonters</w:t>
            </w:r>
          </w:p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i/>
                <w:sz w:val="20"/>
                <w:szCs w:val="20"/>
              </w:rPr>
              <w:t>Oscar Wilde Ballroom</w:t>
            </w:r>
          </w:p>
        </w:tc>
        <w:tc>
          <w:tcPr>
            <w:tcW w:w="3150" w:type="dxa"/>
          </w:tcPr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sz w:val="20"/>
                <w:szCs w:val="20"/>
              </w:rPr>
              <w:t xml:space="preserve">John Sayles, </w:t>
            </w:r>
          </w:p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i/>
                <w:sz w:val="20"/>
                <w:szCs w:val="20"/>
              </w:rPr>
              <w:t xml:space="preserve">   Vermont Foodbank CEO</w:t>
            </w:r>
          </w:p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sz w:val="20"/>
                <w:szCs w:val="20"/>
              </w:rPr>
              <w:t>Samara Bushey</w:t>
            </w:r>
          </w:p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i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sz w:val="20"/>
                <w:szCs w:val="20"/>
              </w:rPr>
              <w:t xml:space="preserve">   </w:t>
            </w:r>
            <w:r w:rsidRPr="00091543">
              <w:rPr>
                <w:rStyle w:val="Schedule"/>
                <w:rFonts w:asciiTheme="minorHAnsi" w:hAnsiTheme="minorHAnsi"/>
                <w:i/>
                <w:sz w:val="20"/>
                <w:szCs w:val="20"/>
              </w:rPr>
              <w:t>Hannaford Supermarkets</w:t>
            </w:r>
          </w:p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i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</w:tr>
      <w:tr w:rsidR="00967982" w:rsidRPr="00091543" w:rsidTr="00CD2FA8">
        <w:trPr>
          <w:trHeight w:hRule="exact" w:val="562"/>
          <w:jc w:val="center"/>
        </w:trPr>
        <w:tc>
          <w:tcPr>
            <w:tcW w:w="1849" w:type="dxa"/>
            <w:shd w:val="clear" w:color="auto" w:fill="auto"/>
          </w:tcPr>
          <w:p w:rsidR="00091543" w:rsidRPr="00091543" w:rsidRDefault="00091543" w:rsidP="00091543">
            <w:pPr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bookmarkStart w:id="0" w:name="_GoBack"/>
            <w:r w:rsidRPr="00091543">
              <w:rPr>
                <w:rStyle w:val="Schedule"/>
                <w:rFonts w:asciiTheme="minorHAnsi" w:hAnsiTheme="minorHAnsi"/>
                <w:sz w:val="20"/>
                <w:szCs w:val="20"/>
              </w:rPr>
              <w:t>8:50am - 9:50am</w:t>
            </w:r>
          </w:p>
        </w:tc>
        <w:tc>
          <w:tcPr>
            <w:tcW w:w="6246" w:type="dxa"/>
            <w:shd w:val="clear" w:color="auto" w:fill="auto"/>
          </w:tcPr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b/>
                <w:sz w:val="20"/>
                <w:szCs w:val="20"/>
              </w:rPr>
              <w:t xml:space="preserve">Keynote Session: Unconscious Bias </w:t>
            </w:r>
          </w:p>
          <w:p w:rsidR="00091543" w:rsidRPr="00091543" w:rsidRDefault="00091543" w:rsidP="00091543">
            <w:pPr>
              <w:ind w:right="122"/>
              <w:rPr>
                <w:b/>
                <w:color w:val="000000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i/>
                <w:sz w:val="20"/>
                <w:szCs w:val="20"/>
              </w:rPr>
              <w:t>Oscar Wilde Ballroom</w:t>
            </w:r>
          </w:p>
        </w:tc>
        <w:tc>
          <w:tcPr>
            <w:tcW w:w="3150" w:type="dxa"/>
            <w:shd w:val="clear" w:color="auto" w:fill="auto"/>
          </w:tcPr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sz w:val="20"/>
                <w:szCs w:val="20"/>
              </w:rPr>
              <w:t>Dr. Jude Smith Rachele</w:t>
            </w:r>
          </w:p>
          <w:p w:rsidR="00091543" w:rsidRPr="00091543" w:rsidRDefault="00091543" w:rsidP="00091543">
            <w:pPr>
              <w:ind w:right="122"/>
              <w:rPr>
                <w:rStyle w:val="Schedule"/>
                <w:rFonts w:asciiTheme="minorHAnsi" w:hAnsiTheme="minorHAnsi"/>
                <w:sz w:val="20"/>
                <w:szCs w:val="20"/>
              </w:rPr>
            </w:pPr>
            <w:r w:rsidRPr="00091543">
              <w:rPr>
                <w:rStyle w:val="Schedule"/>
                <w:rFonts w:asciiTheme="minorHAnsi" w:hAnsiTheme="minorHAnsi"/>
                <w:sz w:val="20"/>
                <w:szCs w:val="20"/>
              </w:rPr>
              <w:t xml:space="preserve">   </w:t>
            </w:r>
            <w:r w:rsidRPr="00091543">
              <w:rPr>
                <w:rStyle w:val="Schedule"/>
                <w:rFonts w:asciiTheme="minorHAnsi" w:hAnsiTheme="minorHAnsi"/>
                <w:i/>
                <w:sz w:val="20"/>
                <w:szCs w:val="20"/>
              </w:rPr>
              <w:t>Abundant Sun</w:t>
            </w:r>
          </w:p>
        </w:tc>
      </w:tr>
      <w:bookmarkEnd w:id="0"/>
      <w:tr w:rsidR="00967982" w:rsidRPr="00091543" w:rsidTr="00924F51">
        <w:trPr>
          <w:trHeight w:hRule="exact" w:val="562"/>
          <w:jc w:val="center"/>
        </w:trPr>
        <w:tc>
          <w:tcPr>
            <w:tcW w:w="1849" w:type="dxa"/>
          </w:tcPr>
          <w:p w:rsidR="00091543" w:rsidRPr="00091543" w:rsidRDefault="00091543" w:rsidP="000915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9:50am – 10:15am</w:t>
            </w:r>
          </w:p>
        </w:tc>
        <w:tc>
          <w:tcPr>
            <w:tcW w:w="6246" w:type="dxa"/>
          </w:tcPr>
          <w:p w:rsidR="00091543" w:rsidRPr="00091543" w:rsidRDefault="00091543" w:rsidP="00091543">
            <w:pPr>
              <w:ind w:right="122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0915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Networking Marketplace and Refreshments  </w:t>
            </w:r>
          </w:p>
          <w:p w:rsidR="00091543" w:rsidRPr="00091543" w:rsidRDefault="00091543" w:rsidP="00091543">
            <w:pPr>
              <w:rPr>
                <w:sz w:val="20"/>
                <w:szCs w:val="20"/>
              </w:rPr>
            </w:pPr>
            <w:r w:rsidRPr="00091543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  <w:t>Oscar Wilde Ballroom</w:t>
            </w:r>
          </w:p>
        </w:tc>
        <w:tc>
          <w:tcPr>
            <w:tcW w:w="3150" w:type="dxa"/>
          </w:tcPr>
          <w:p w:rsidR="00091543" w:rsidRPr="00091543" w:rsidRDefault="00091543" w:rsidP="00091543">
            <w:pPr>
              <w:rPr>
                <w:sz w:val="20"/>
                <w:szCs w:val="20"/>
              </w:rPr>
            </w:pPr>
          </w:p>
        </w:tc>
      </w:tr>
      <w:tr w:rsidR="00C45F09" w:rsidRPr="00091543" w:rsidTr="00924F51">
        <w:trPr>
          <w:jc w:val="center"/>
        </w:trPr>
        <w:tc>
          <w:tcPr>
            <w:tcW w:w="11245" w:type="dxa"/>
            <w:gridSpan w:val="3"/>
            <w:shd w:val="clear" w:color="auto" w:fill="B34501"/>
          </w:tcPr>
          <w:p w:rsidR="00C45F09" w:rsidRPr="00091543" w:rsidRDefault="00C45F09" w:rsidP="002969ED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Workshop Session One</w:t>
            </w:r>
          </w:p>
        </w:tc>
      </w:tr>
      <w:tr w:rsidR="00091543" w:rsidRPr="00091543" w:rsidTr="00CD2FA8">
        <w:trPr>
          <w:trHeight w:hRule="exact" w:val="562"/>
          <w:jc w:val="center"/>
        </w:trPr>
        <w:tc>
          <w:tcPr>
            <w:tcW w:w="1849" w:type="dxa"/>
            <w:shd w:val="clear" w:color="auto" w:fill="auto"/>
          </w:tcPr>
          <w:p w:rsidR="00091543" w:rsidRPr="00091543" w:rsidRDefault="00C45F09" w:rsidP="00091543">
            <w:pPr>
              <w:rPr>
                <w:sz w:val="20"/>
                <w:szCs w:val="20"/>
              </w:rPr>
            </w:pPr>
            <w:r w:rsidRPr="00C45F09">
              <w:rPr>
                <w:sz w:val="20"/>
                <w:szCs w:val="20"/>
              </w:rPr>
              <w:t>10:15am - 11:45am</w:t>
            </w:r>
          </w:p>
        </w:tc>
        <w:tc>
          <w:tcPr>
            <w:tcW w:w="6246" w:type="dxa"/>
            <w:shd w:val="clear" w:color="auto" w:fill="auto"/>
          </w:tcPr>
          <w:p w:rsidR="00C45F09" w:rsidRPr="00C45F09" w:rsidRDefault="00C45F09" w:rsidP="00C45F09">
            <w:pPr>
              <w:pStyle w:val="Heading2"/>
              <w:framePr w:hSpace="0" w:wrap="auto" w:vAnchor="margin" w:hAnchor="text" w:xAlign="left" w:yAlign="inline"/>
              <w:outlineLvl w:val="1"/>
              <w:rPr>
                <w:b/>
                <w:i w:val="0"/>
                <w:sz w:val="20"/>
                <w:szCs w:val="20"/>
              </w:rPr>
            </w:pPr>
            <w:r w:rsidRPr="00C45F09">
              <w:rPr>
                <w:b/>
                <w:i w:val="0"/>
                <w:sz w:val="20"/>
                <w:szCs w:val="20"/>
              </w:rPr>
              <w:t>Workshop: How Bias Impacts Our Performance</w:t>
            </w:r>
          </w:p>
          <w:p w:rsidR="00091543" w:rsidRPr="00C45F09" w:rsidRDefault="00C45F09" w:rsidP="00C45F09">
            <w:pPr>
              <w:rPr>
                <w:i/>
                <w:sz w:val="20"/>
                <w:szCs w:val="20"/>
              </w:rPr>
            </w:pPr>
            <w:r w:rsidRPr="00C45F09">
              <w:rPr>
                <w:i/>
                <w:sz w:val="20"/>
                <w:szCs w:val="20"/>
              </w:rPr>
              <w:t>Oscar Wilde Ballroom</w:t>
            </w:r>
          </w:p>
        </w:tc>
        <w:tc>
          <w:tcPr>
            <w:tcW w:w="3150" w:type="dxa"/>
            <w:shd w:val="clear" w:color="auto" w:fill="auto"/>
          </w:tcPr>
          <w:p w:rsidR="00C45F09" w:rsidRPr="00C45F09" w:rsidRDefault="00C45F09" w:rsidP="00C45F09">
            <w:pPr>
              <w:keepNext/>
              <w:ind w:right="122"/>
              <w:outlineLvl w:val="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Dr. Jude Smith Rachele</w:t>
            </w:r>
          </w:p>
          <w:p w:rsidR="00091543" w:rsidRPr="00091543" w:rsidRDefault="00C45F09" w:rsidP="00C45F09">
            <w:pPr>
              <w:rPr>
                <w:sz w:val="20"/>
                <w:szCs w:val="20"/>
              </w:rPr>
            </w:pPr>
            <w:r w:rsidRPr="00C45F09">
              <w:rPr>
                <w:rFonts w:ascii="Tahoma" w:eastAsia="Times New Roman" w:hAnsi="Tahoma" w:cs="Times New Roman"/>
                <w:sz w:val="20"/>
                <w:szCs w:val="20"/>
              </w:rPr>
              <w:t xml:space="preserve"> </w:t>
            </w: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Abundant Sun</w:t>
            </w:r>
          </w:p>
        </w:tc>
      </w:tr>
      <w:tr w:rsidR="00091543" w:rsidRPr="00091543" w:rsidTr="00CD2FA8">
        <w:trPr>
          <w:jc w:val="center"/>
        </w:trPr>
        <w:tc>
          <w:tcPr>
            <w:tcW w:w="1849" w:type="dxa"/>
            <w:shd w:val="clear" w:color="auto" w:fill="auto"/>
          </w:tcPr>
          <w:p w:rsidR="00091543" w:rsidRPr="00091543" w:rsidRDefault="00C45F09" w:rsidP="00091543">
            <w:pPr>
              <w:rPr>
                <w:sz w:val="20"/>
                <w:szCs w:val="20"/>
              </w:rPr>
            </w:pPr>
            <w:r w:rsidRPr="00C45F09">
              <w:rPr>
                <w:sz w:val="20"/>
                <w:szCs w:val="20"/>
              </w:rPr>
              <w:t>10:15am - 11:45am</w:t>
            </w:r>
          </w:p>
        </w:tc>
        <w:tc>
          <w:tcPr>
            <w:tcW w:w="6246" w:type="dxa"/>
            <w:shd w:val="clear" w:color="auto" w:fill="auto"/>
          </w:tcPr>
          <w:p w:rsidR="00C45F09" w:rsidRPr="00C45F09" w:rsidRDefault="00C45F09" w:rsidP="00C45F09">
            <w:pPr>
              <w:rPr>
                <w:b/>
                <w:bCs/>
                <w:sz w:val="20"/>
                <w:szCs w:val="20"/>
              </w:rPr>
            </w:pPr>
            <w:r w:rsidRPr="00C45F09">
              <w:rPr>
                <w:b/>
                <w:bCs/>
                <w:sz w:val="20"/>
                <w:szCs w:val="20"/>
              </w:rPr>
              <w:t xml:space="preserve">Workshop: Powerful Partnerships: How to Make the Biggest Impact with Nonprofit and For-Profit Collaboration </w:t>
            </w:r>
          </w:p>
          <w:p w:rsidR="00091543" w:rsidRPr="00091543" w:rsidRDefault="00C45F09" w:rsidP="00C45F09">
            <w:pPr>
              <w:rPr>
                <w:sz w:val="20"/>
                <w:szCs w:val="20"/>
              </w:rPr>
            </w:pPr>
            <w:proofErr w:type="spellStart"/>
            <w:r w:rsidRPr="00C45F09">
              <w:rPr>
                <w:bCs/>
                <w:i/>
                <w:sz w:val="20"/>
                <w:szCs w:val="20"/>
              </w:rPr>
              <w:t>Northstar</w:t>
            </w:r>
            <w:proofErr w:type="spellEnd"/>
            <w:r w:rsidRPr="00C45F09">
              <w:rPr>
                <w:bCs/>
                <w:i/>
                <w:sz w:val="20"/>
                <w:szCs w:val="20"/>
              </w:rPr>
              <w:t xml:space="preserve"> I</w:t>
            </w:r>
          </w:p>
        </w:tc>
        <w:tc>
          <w:tcPr>
            <w:tcW w:w="3150" w:type="dxa"/>
            <w:shd w:val="clear" w:color="auto" w:fill="auto"/>
          </w:tcPr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Carey Underwood</w:t>
            </w:r>
          </w:p>
          <w:p w:rsidR="00C45F09" w:rsidRPr="00C45F09" w:rsidRDefault="00C45F09" w:rsidP="00C45F09">
            <w:pPr>
              <w:ind w:right="122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King Arthur Flour</w:t>
            </w:r>
          </w:p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Amy Levine</w:t>
            </w:r>
          </w:p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</w:t>
            </w:r>
            <w:r>
              <w:rPr>
                <w:rFonts w:ascii="Calibri" w:eastAsia="Times New Roman" w:hAnsi="Calibri" w:cs="Times New Roman"/>
                <w:i/>
                <w:sz w:val="20"/>
                <w:szCs w:val="20"/>
              </w:rPr>
              <w:t>Cabot Creamery C</w:t>
            </w: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>ooperative</w:t>
            </w:r>
          </w:p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Bill Dunn</w:t>
            </w:r>
          </w:p>
          <w:p w:rsidR="00C45F09" w:rsidRPr="00C45F09" w:rsidRDefault="00C45F09" w:rsidP="00C45F09">
            <w:pPr>
              <w:ind w:right="122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Mascoma Bank</w:t>
            </w:r>
          </w:p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Dotty </w:t>
            </w:r>
            <w:proofErr w:type="spellStart"/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Schnure</w:t>
            </w:r>
            <w:proofErr w:type="spellEnd"/>
          </w:p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Green Mountain Power</w:t>
            </w:r>
          </w:p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sz w:val="20"/>
                <w:szCs w:val="20"/>
              </w:rPr>
              <w:t>Faye Conte</w:t>
            </w:r>
          </w:p>
          <w:p w:rsidR="00091543" w:rsidRPr="00091543" w:rsidRDefault="00C45F09" w:rsidP="00C45F09">
            <w:pPr>
              <w:rPr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Hunger Free Vermont</w:t>
            </w:r>
          </w:p>
        </w:tc>
      </w:tr>
      <w:tr w:rsidR="00C45F09" w:rsidRPr="00091543" w:rsidTr="00CD2FA8">
        <w:trPr>
          <w:trHeight w:val="764"/>
          <w:jc w:val="center"/>
        </w:trPr>
        <w:tc>
          <w:tcPr>
            <w:tcW w:w="1849" w:type="dxa"/>
            <w:shd w:val="clear" w:color="auto" w:fill="auto"/>
          </w:tcPr>
          <w:p w:rsidR="00C45F09" w:rsidRPr="00091543" w:rsidRDefault="00C45F09" w:rsidP="00091543">
            <w:pPr>
              <w:rPr>
                <w:sz w:val="20"/>
                <w:szCs w:val="20"/>
              </w:rPr>
            </w:pPr>
            <w:r w:rsidRPr="00C45F09">
              <w:rPr>
                <w:sz w:val="20"/>
                <w:szCs w:val="20"/>
              </w:rPr>
              <w:t>10:15am - 11:45am</w:t>
            </w:r>
          </w:p>
        </w:tc>
        <w:tc>
          <w:tcPr>
            <w:tcW w:w="6246" w:type="dxa"/>
            <w:shd w:val="clear" w:color="auto" w:fill="auto"/>
          </w:tcPr>
          <w:p w:rsidR="00C45F09" w:rsidRPr="00C45F09" w:rsidRDefault="00C45F09" w:rsidP="00C45F09">
            <w:pPr>
              <w:ind w:right="122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Workshop: Supercharge the Work of Your Organization – Engaging Student Interns in Addressing Hunger and Poverty</w:t>
            </w:r>
          </w:p>
          <w:p w:rsidR="00C45F09" w:rsidRDefault="00C45F09" w:rsidP="00C45F09">
            <w:pPr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proofErr w:type="spellStart"/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>Northstar</w:t>
            </w:r>
            <w:proofErr w:type="spellEnd"/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II</w:t>
            </w:r>
          </w:p>
          <w:p w:rsidR="003E162E" w:rsidRPr="003E162E" w:rsidRDefault="003E162E" w:rsidP="00C45F09">
            <w:pPr>
              <w:rPr>
                <w:i/>
                <w:sz w:val="8"/>
                <w:szCs w:val="8"/>
              </w:rPr>
            </w:pPr>
          </w:p>
        </w:tc>
        <w:tc>
          <w:tcPr>
            <w:tcW w:w="3150" w:type="dxa"/>
            <w:shd w:val="clear" w:color="auto" w:fill="auto"/>
          </w:tcPr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Matthew Myers</w:t>
            </w:r>
          </w:p>
          <w:p w:rsidR="00C45F09" w:rsidRPr="00091543" w:rsidRDefault="00C45F09" w:rsidP="00C45F09">
            <w:pPr>
              <w:rPr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  <w:t xml:space="preserve">  UVM Extension</w:t>
            </w:r>
          </w:p>
        </w:tc>
      </w:tr>
      <w:tr w:rsidR="00C45F09" w:rsidRPr="00091543" w:rsidTr="00CD2FA8">
        <w:trPr>
          <w:trHeight w:val="818"/>
          <w:jc w:val="center"/>
        </w:trPr>
        <w:tc>
          <w:tcPr>
            <w:tcW w:w="1849" w:type="dxa"/>
            <w:shd w:val="clear" w:color="auto" w:fill="auto"/>
          </w:tcPr>
          <w:p w:rsidR="00C45F09" w:rsidRPr="00091543" w:rsidRDefault="00C45F09" w:rsidP="00091543">
            <w:pPr>
              <w:rPr>
                <w:sz w:val="20"/>
                <w:szCs w:val="20"/>
              </w:rPr>
            </w:pPr>
            <w:r w:rsidRPr="00C45F09">
              <w:rPr>
                <w:sz w:val="20"/>
                <w:szCs w:val="20"/>
              </w:rPr>
              <w:t>10:15am - 11:45am</w:t>
            </w:r>
          </w:p>
        </w:tc>
        <w:tc>
          <w:tcPr>
            <w:tcW w:w="6246" w:type="dxa"/>
            <w:shd w:val="clear" w:color="auto" w:fill="auto"/>
          </w:tcPr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Workshop: Taking the Mystery Out of TEFAP</w:t>
            </w:r>
          </w:p>
          <w:p w:rsidR="00C45F09" w:rsidRPr="00091543" w:rsidRDefault="00C45F09" w:rsidP="00C45F09">
            <w:pPr>
              <w:rPr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Gateway I&amp;II</w:t>
            </w:r>
          </w:p>
        </w:tc>
        <w:tc>
          <w:tcPr>
            <w:tcW w:w="3150" w:type="dxa"/>
            <w:shd w:val="clear" w:color="auto" w:fill="auto"/>
          </w:tcPr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Rosie Krueger</w:t>
            </w:r>
          </w:p>
          <w:p w:rsidR="00C45F09" w:rsidRDefault="00C45F09" w:rsidP="00C45F09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V</w:t>
            </w:r>
            <w:r w:rsidR="00BC4479">
              <w:rPr>
                <w:rFonts w:ascii="Calibri" w:eastAsia="Times New Roman" w:hAnsi="Calibri" w:cs="Times New Roman"/>
                <w:i/>
                <w:sz w:val="20"/>
                <w:szCs w:val="20"/>
              </w:rPr>
              <w:t>ermont</w:t>
            </w: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Agency of Education,</w:t>
            </w:r>
            <w:r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 </w:t>
            </w:r>
          </w:p>
          <w:p w:rsidR="00C45F09" w:rsidRPr="00091543" w:rsidRDefault="00C45F09" w:rsidP="00C45F09">
            <w:pPr>
              <w:ind w:right="122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Child</w:t>
            </w: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Nutrition Programs</w:t>
            </w:r>
          </w:p>
        </w:tc>
      </w:tr>
      <w:tr w:rsidR="00C45F09" w:rsidRPr="00091543" w:rsidTr="00CD2FA8">
        <w:trPr>
          <w:trHeight w:val="1079"/>
          <w:jc w:val="center"/>
        </w:trPr>
        <w:tc>
          <w:tcPr>
            <w:tcW w:w="1849" w:type="dxa"/>
            <w:shd w:val="clear" w:color="auto" w:fill="auto"/>
          </w:tcPr>
          <w:p w:rsidR="00C45F09" w:rsidRPr="00091543" w:rsidRDefault="00C45F09" w:rsidP="00091543">
            <w:pPr>
              <w:rPr>
                <w:sz w:val="20"/>
                <w:szCs w:val="20"/>
              </w:rPr>
            </w:pPr>
            <w:r w:rsidRPr="00C45F09">
              <w:rPr>
                <w:sz w:val="20"/>
                <w:szCs w:val="20"/>
              </w:rPr>
              <w:t>10:15am - 11:45am</w:t>
            </w:r>
          </w:p>
        </w:tc>
        <w:tc>
          <w:tcPr>
            <w:tcW w:w="6246" w:type="dxa"/>
            <w:shd w:val="clear" w:color="auto" w:fill="auto"/>
          </w:tcPr>
          <w:p w:rsidR="00C45F09" w:rsidRPr="00C45F09" w:rsidRDefault="00C45F09" w:rsidP="00C45F09">
            <w:pPr>
              <w:ind w:right="122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Workshop: The Fresh Rescue Experience: How to Manage Large and Small Perishable Food </w:t>
            </w:r>
            <w:r w:rsidR="00393AAB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</w:t>
            </w: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onations and </w:t>
            </w:r>
            <w:r w:rsidR="00393AAB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E</w:t>
            </w: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ncourage </w:t>
            </w:r>
            <w:r w:rsidR="00393AAB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H</w:t>
            </w: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ealthy </w:t>
            </w:r>
            <w:r w:rsidR="00393AAB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</w:t>
            </w: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hoices</w:t>
            </w:r>
          </w:p>
          <w:p w:rsidR="00C45F09" w:rsidRPr="00C45F09" w:rsidRDefault="00C45F09" w:rsidP="00C45F09">
            <w:pPr>
              <w:rPr>
                <w:i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>Escapade I&amp;II</w:t>
            </w:r>
          </w:p>
        </w:tc>
        <w:tc>
          <w:tcPr>
            <w:tcW w:w="3150" w:type="dxa"/>
            <w:shd w:val="clear" w:color="auto" w:fill="auto"/>
          </w:tcPr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Kelsey Pratt</w:t>
            </w:r>
          </w:p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  <w:t xml:space="preserve">  Vermont Foodbank</w:t>
            </w:r>
          </w:p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Peter Leonard</w:t>
            </w:r>
          </w:p>
          <w:p w:rsidR="00C45F09" w:rsidRPr="00091543" w:rsidRDefault="00C45F09" w:rsidP="00C45F09">
            <w:pPr>
              <w:rPr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  </w:t>
            </w:r>
            <w:r w:rsidRPr="00C45F09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Randolph Area Food Shelf</w:t>
            </w:r>
          </w:p>
        </w:tc>
      </w:tr>
      <w:tr w:rsidR="00C45F09" w:rsidRPr="00091543" w:rsidTr="00CD2FA8">
        <w:trPr>
          <w:jc w:val="center"/>
        </w:trPr>
        <w:tc>
          <w:tcPr>
            <w:tcW w:w="1849" w:type="dxa"/>
            <w:shd w:val="clear" w:color="auto" w:fill="auto"/>
          </w:tcPr>
          <w:p w:rsidR="00C45F09" w:rsidRPr="00C45F09" w:rsidRDefault="00C45F09" w:rsidP="00091543">
            <w:pPr>
              <w:rPr>
                <w:sz w:val="20"/>
                <w:szCs w:val="20"/>
              </w:rPr>
            </w:pPr>
            <w:r w:rsidRPr="00C45F09">
              <w:rPr>
                <w:sz w:val="20"/>
                <w:szCs w:val="20"/>
              </w:rPr>
              <w:t>10:15am - 11:45am</w:t>
            </w:r>
          </w:p>
        </w:tc>
        <w:tc>
          <w:tcPr>
            <w:tcW w:w="6246" w:type="dxa"/>
            <w:shd w:val="clear" w:color="auto" w:fill="auto"/>
          </w:tcPr>
          <w:p w:rsidR="00C45F09" w:rsidRPr="00C45F09" w:rsidRDefault="00C45F09" w:rsidP="00C45F09">
            <w:pPr>
              <w:ind w:right="122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Workshop: Food Fit Bennington: 12 Weeks to More Produce, Exercise and Community Engagement</w:t>
            </w:r>
          </w:p>
          <w:p w:rsidR="00C45F09" w:rsidRPr="00C45F09" w:rsidRDefault="00C45F09" w:rsidP="00C45F09">
            <w:pPr>
              <w:rPr>
                <w:i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>Roundabout</w:t>
            </w:r>
          </w:p>
        </w:tc>
        <w:tc>
          <w:tcPr>
            <w:tcW w:w="3150" w:type="dxa"/>
            <w:shd w:val="clear" w:color="auto" w:fill="auto"/>
          </w:tcPr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Cindy</w:t>
            </w:r>
            <w:r w:rsidRPr="00C45F09">
              <w:rPr>
                <w:rFonts w:ascii="Tahoma" w:eastAsia="Times New Roman" w:hAnsi="Tahoma" w:cs="Times New Roman"/>
                <w:sz w:val="20"/>
                <w:szCs w:val="20"/>
              </w:rPr>
              <w:t xml:space="preserve"> </w:t>
            </w: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Krautheim </w:t>
            </w:r>
          </w:p>
          <w:p w:rsidR="00C45F09" w:rsidRPr="00C45F09" w:rsidRDefault="00C45F09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Marie DeVito</w:t>
            </w:r>
          </w:p>
          <w:p w:rsidR="00C1164B" w:rsidRDefault="00C45F09" w:rsidP="00C1164B">
            <w:pPr>
              <w:ind w:right="122"/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  </w:t>
            </w:r>
            <w:r w:rsidRPr="00C45F09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Greater B</w:t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ennington</w:t>
            </w:r>
            <w:r w:rsidR="00C1164B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Interfaith</w:t>
            </w:r>
            <w:r w:rsidR="00C1164B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  </w:t>
            </w:r>
          </w:p>
          <w:p w:rsidR="00C45F09" w:rsidRPr="00091543" w:rsidRDefault="00C1164B" w:rsidP="00C1164B">
            <w:pPr>
              <w:ind w:right="122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  </w:t>
            </w:r>
            <w:r w:rsidR="00C45F09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Community </w:t>
            </w:r>
            <w:r w:rsidR="00C45F09" w:rsidRPr="00C45F09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Services</w:t>
            </w:r>
          </w:p>
        </w:tc>
      </w:tr>
      <w:tr w:rsidR="00523A80" w:rsidRPr="00091543" w:rsidTr="00924F51">
        <w:trPr>
          <w:jc w:val="center"/>
        </w:trPr>
        <w:tc>
          <w:tcPr>
            <w:tcW w:w="1849" w:type="dxa"/>
          </w:tcPr>
          <w:p w:rsidR="00523A80" w:rsidRPr="00C45F09" w:rsidRDefault="00523A80" w:rsidP="00523A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11:45am - 12:30pm</w:t>
            </w:r>
          </w:p>
        </w:tc>
        <w:tc>
          <w:tcPr>
            <w:tcW w:w="6246" w:type="dxa"/>
          </w:tcPr>
          <w:p w:rsidR="00523A80" w:rsidRPr="00523A80" w:rsidRDefault="00523A80" w:rsidP="00523A80">
            <w:pPr>
              <w:ind w:right="122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523A8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Luncheon and Networking Marketplace</w:t>
            </w:r>
          </w:p>
          <w:p w:rsidR="00523A80" w:rsidRPr="00523A80" w:rsidRDefault="00523A80" w:rsidP="00523A80">
            <w:pPr>
              <w:ind w:right="122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0"/>
              </w:rPr>
            </w:pPr>
            <w:r w:rsidRPr="00523A80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  <w:t>Oscar Wilde Ballroom</w:t>
            </w:r>
          </w:p>
        </w:tc>
        <w:tc>
          <w:tcPr>
            <w:tcW w:w="3150" w:type="dxa"/>
          </w:tcPr>
          <w:p w:rsidR="00523A80" w:rsidRPr="00C45F09" w:rsidRDefault="00523A80" w:rsidP="00C45F09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BB4ACB" w:rsidRDefault="00BB4ACB"/>
    <w:p w:rsidR="00BB4ACB" w:rsidRDefault="00BB4ACB">
      <w:pPr>
        <w:sectPr w:rsidR="00BB4ACB" w:rsidSect="00924F51">
          <w:headerReference w:type="default" r:id="rId6"/>
          <w:headerReference w:type="first" r:id="rId7"/>
          <w:pgSz w:w="12240" w:h="15840" w:code="1"/>
          <w:pgMar w:top="3960" w:right="720" w:bottom="432" w:left="720" w:header="245" w:footer="288" w:gutter="0"/>
          <w:cols w:space="720"/>
          <w:titlePg/>
          <w:docGrid w:linePitch="360"/>
        </w:sectPr>
      </w:pPr>
    </w:p>
    <w:tbl>
      <w:tblPr>
        <w:tblStyle w:val="TableGrid"/>
        <w:tblW w:w="1124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86"/>
        <w:gridCol w:w="6121"/>
        <w:gridCol w:w="88"/>
        <w:gridCol w:w="3150"/>
      </w:tblGrid>
      <w:tr w:rsidR="003E162E" w:rsidRPr="00091543" w:rsidTr="00924F51">
        <w:trPr>
          <w:jc w:val="center"/>
        </w:trPr>
        <w:tc>
          <w:tcPr>
            <w:tcW w:w="11245" w:type="dxa"/>
            <w:gridSpan w:val="4"/>
            <w:shd w:val="clear" w:color="auto" w:fill="B34501"/>
          </w:tcPr>
          <w:p w:rsidR="003E162E" w:rsidRPr="00091543" w:rsidRDefault="003E162E" w:rsidP="003E162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lastRenderedPageBreak/>
              <w:t>Workshop Session Two</w:t>
            </w:r>
          </w:p>
        </w:tc>
      </w:tr>
      <w:tr w:rsidR="003E162E" w:rsidRPr="00091543" w:rsidTr="00CD2FA8">
        <w:trPr>
          <w:trHeight w:val="792"/>
          <w:jc w:val="center"/>
        </w:trPr>
        <w:tc>
          <w:tcPr>
            <w:tcW w:w="1886" w:type="dxa"/>
            <w:shd w:val="clear" w:color="auto" w:fill="auto"/>
          </w:tcPr>
          <w:p w:rsidR="003E162E" w:rsidRPr="00091543" w:rsidRDefault="003E162E" w:rsidP="002969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12:30pm - 2:00pm</w:t>
            </w:r>
          </w:p>
        </w:tc>
        <w:tc>
          <w:tcPr>
            <w:tcW w:w="6209" w:type="dxa"/>
            <w:gridSpan w:val="2"/>
            <w:shd w:val="clear" w:color="auto" w:fill="auto"/>
          </w:tcPr>
          <w:p w:rsidR="003E162E" w:rsidRPr="00C33A09" w:rsidRDefault="003E162E" w:rsidP="003E162E">
            <w:pPr>
              <w:pStyle w:val="Heading2"/>
              <w:framePr w:hSpace="0" w:wrap="auto" w:vAnchor="margin" w:hAnchor="text" w:xAlign="left" w:yAlign="inline"/>
              <w:outlineLvl w:val="1"/>
              <w:rPr>
                <w:b/>
                <w:i w:val="0"/>
                <w:sz w:val="20"/>
                <w:szCs w:val="20"/>
              </w:rPr>
            </w:pPr>
            <w:r w:rsidRPr="00C33A09">
              <w:rPr>
                <w:b/>
                <w:i w:val="0"/>
                <w:sz w:val="20"/>
                <w:szCs w:val="20"/>
              </w:rPr>
              <w:t xml:space="preserve">Workshop: Fighting the Good Fight:  Every Person’s Role in the Evolution and Protection of Civil Rights </w:t>
            </w:r>
          </w:p>
          <w:p w:rsidR="003E162E" w:rsidRPr="003E162E" w:rsidRDefault="003E162E" w:rsidP="003E162E">
            <w:pPr>
              <w:rPr>
                <w:i/>
                <w:sz w:val="20"/>
                <w:szCs w:val="20"/>
              </w:rPr>
            </w:pPr>
            <w:r w:rsidRPr="003E162E">
              <w:rPr>
                <w:i/>
                <w:sz w:val="20"/>
                <w:szCs w:val="20"/>
              </w:rPr>
              <w:t>Oscar Wilde Ballroom</w:t>
            </w:r>
          </w:p>
        </w:tc>
        <w:tc>
          <w:tcPr>
            <w:tcW w:w="3150" w:type="dxa"/>
            <w:shd w:val="clear" w:color="auto" w:fill="auto"/>
          </w:tcPr>
          <w:p w:rsidR="003E162E" w:rsidRPr="003E162E" w:rsidRDefault="003E162E" w:rsidP="003E162E">
            <w:pPr>
              <w:keepNext/>
              <w:ind w:right="122"/>
              <w:outlineLvl w:val="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E162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Kerin</w:t>
            </w:r>
            <w:proofErr w:type="spellEnd"/>
            <w:r w:rsidRPr="003E162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162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Stackpole</w:t>
            </w:r>
            <w:proofErr w:type="spellEnd"/>
          </w:p>
          <w:p w:rsidR="003E162E" w:rsidRPr="003E162E" w:rsidRDefault="003E162E" w:rsidP="003E162E">
            <w:pPr>
              <w:rPr>
                <w:i/>
                <w:sz w:val="20"/>
                <w:szCs w:val="20"/>
              </w:rPr>
            </w:pPr>
            <w:r w:rsidRPr="003E162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3E162E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 Paul, Frank + Collins Attorneys</w:t>
            </w:r>
          </w:p>
        </w:tc>
      </w:tr>
      <w:tr w:rsidR="003E162E" w:rsidRPr="00091543" w:rsidTr="00CD2FA8">
        <w:trPr>
          <w:trHeight w:val="1520"/>
          <w:jc w:val="center"/>
        </w:trPr>
        <w:tc>
          <w:tcPr>
            <w:tcW w:w="1886" w:type="dxa"/>
            <w:shd w:val="clear" w:color="auto" w:fill="auto"/>
          </w:tcPr>
          <w:p w:rsidR="003E162E" w:rsidRDefault="003E162E" w:rsidP="003E162E">
            <w:r w:rsidRPr="00DB2C38">
              <w:rPr>
                <w:sz w:val="20"/>
                <w:szCs w:val="20"/>
              </w:rPr>
              <w:t>12:30pm - 2:00pm</w:t>
            </w:r>
          </w:p>
        </w:tc>
        <w:tc>
          <w:tcPr>
            <w:tcW w:w="6209" w:type="dxa"/>
            <w:gridSpan w:val="2"/>
            <w:shd w:val="clear" w:color="auto" w:fill="auto"/>
          </w:tcPr>
          <w:p w:rsidR="00A16560" w:rsidRDefault="003E162E" w:rsidP="003E162E">
            <w:pPr>
              <w:rPr>
                <w:b/>
                <w:bCs/>
                <w:sz w:val="20"/>
                <w:szCs w:val="20"/>
              </w:rPr>
            </w:pPr>
            <w:r w:rsidRPr="00C45F09">
              <w:rPr>
                <w:b/>
                <w:bCs/>
                <w:sz w:val="20"/>
                <w:szCs w:val="20"/>
              </w:rPr>
              <w:t xml:space="preserve">Workshop: </w:t>
            </w:r>
            <w:r w:rsidR="00A16560" w:rsidRPr="00967982">
              <w:rPr>
                <w:b/>
                <w:bCs/>
                <w:sz w:val="20"/>
                <w:szCs w:val="20"/>
              </w:rPr>
              <w:t>Public Health Approaches to Addressing Hunger: Why, What &amp; How</w:t>
            </w:r>
          </w:p>
          <w:p w:rsidR="003E162E" w:rsidRPr="00091543" w:rsidRDefault="003E162E" w:rsidP="003E162E">
            <w:pPr>
              <w:rPr>
                <w:sz w:val="20"/>
                <w:szCs w:val="20"/>
              </w:rPr>
            </w:pPr>
            <w:proofErr w:type="spellStart"/>
            <w:r w:rsidRPr="00C45F09">
              <w:rPr>
                <w:bCs/>
                <w:i/>
                <w:sz w:val="20"/>
                <w:szCs w:val="20"/>
              </w:rPr>
              <w:t>Northstar</w:t>
            </w:r>
            <w:proofErr w:type="spellEnd"/>
            <w:r w:rsidRPr="00C45F09">
              <w:rPr>
                <w:bCs/>
                <w:i/>
                <w:sz w:val="20"/>
                <w:szCs w:val="20"/>
              </w:rPr>
              <w:t xml:space="preserve"> I</w:t>
            </w:r>
          </w:p>
        </w:tc>
        <w:tc>
          <w:tcPr>
            <w:tcW w:w="3150" w:type="dxa"/>
            <w:shd w:val="clear" w:color="auto" w:fill="auto"/>
          </w:tcPr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Suzanne Kelley</w:t>
            </w:r>
          </w:p>
          <w:p w:rsidR="00A16560" w:rsidRPr="00A16560" w:rsidRDefault="00A16560" w:rsidP="00A16560">
            <w:pPr>
              <w:ind w:right="122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  <w:t xml:space="preserve">  Vermont Department of Health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Heidi Lynch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  <w:t xml:space="preserve">  Vermont Farmers Food Center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Marie </w:t>
            </w:r>
            <w:proofErr w:type="spellStart"/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Gilmond</w:t>
            </w:r>
            <w:proofErr w:type="spellEnd"/>
          </w:p>
          <w:p w:rsidR="003E162E" w:rsidRPr="00091543" w:rsidRDefault="00A16560" w:rsidP="00A16560">
            <w:pPr>
              <w:rPr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  <w:t xml:space="preserve">  Rutland County Head Start</w:t>
            </w:r>
          </w:p>
        </w:tc>
      </w:tr>
      <w:tr w:rsidR="003E162E" w:rsidRPr="00091543" w:rsidTr="00CD2FA8">
        <w:trPr>
          <w:trHeight w:val="1520"/>
          <w:jc w:val="center"/>
        </w:trPr>
        <w:tc>
          <w:tcPr>
            <w:tcW w:w="1886" w:type="dxa"/>
            <w:shd w:val="clear" w:color="auto" w:fill="auto"/>
          </w:tcPr>
          <w:p w:rsidR="003E162E" w:rsidRDefault="003E162E" w:rsidP="003E162E">
            <w:r w:rsidRPr="00DB2C38">
              <w:rPr>
                <w:sz w:val="20"/>
                <w:szCs w:val="20"/>
              </w:rPr>
              <w:t>12:30pm - 2:00pm</w:t>
            </w:r>
          </w:p>
        </w:tc>
        <w:tc>
          <w:tcPr>
            <w:tcW w:w="6209" w:type="dxa"/>
            <w:gridSpan w:val="2"/>
            <w:shd w:val="clear" w:color="auto" w:fill="auto"/>
          </w:tcPr>
          <w:p w:rsidR="003E162E" w:rsidRPr="00C45F09" w:rsidRDefault="003E162E" w:rsidP="003E162E">
            <w:pPr>
              <w:rPr>
                <w:i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Workshop: </w:t>
            </w:r>
            <w:r w:rsidR="00A16560" w:rsidRPr="00A16560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Embracing Diversity and Inclusion in Charitable Food Distribution </w:t>
            </w:r>
            <w:proofErr w:type="spellStart"/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>Northstar</w:t>
            </w:r>
            <w:proofErr w:type="spellEnd"/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II</w:t>
            </w:r>
          </w:p>
        </w:tc>
        <w:tc>
          <w:tcPr>
            <w:tcW w:w="3150" w:type="dxa"/>
            <w:shd w:val="clear" w:color="auto" w:fill="auto"/>
          </w:tcPr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Rob Meehan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Edi </w:t>
            </w:r>
            <w:proofErr w:type="spellStart"/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Abeneto</w:t>
            </w:r>
            <w:proofErr w:type="spellEnd"/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Nasse</w:t>
            </w:r>
            <w:proofErr w:type="spellEnd"/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Salhi</w:t>
            </w:r>
            <w:proofErr w:type="spellEnd"/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Midhat</w:t>
            </w:r>
            <w:proofErr w:type="spellEnd"/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Hadzic</w:t>
            </w:r>
            <w:proofErr w:type="spellEnd"/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  Chittenden Emergency Food </w:t>
            </w:r>
          </w:p>
          <w:p w:rsidR="003E162E" w:rsidRPr="00091543" w:rsidRDefault="00A16560" w:rsidP="00A16560">
            <w:pPr>
              <w:rPr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  Shelf</w:t>
            </w:r>
          </w:p>
        </w:tc>
      </w:tr>
      <w:tr w:rsidR="003E162E" w:rsidRPr="00091543" w:rsidTr="00CD2FA8">
        <w:trPr>
          <w:trHeight w:val="800"/>
          <w:jc w:val="center"/>
        </w:trPr>
        <w:tc>
          <w:tcPr>
            <w:tcW w:w="1886" w:type="dxa"/>
            <w:shd w:val="clear" w:color="auto" w:fill="auto"/>
          </w:tcPr>
          <w:p w:rsidR="003E162E" w:rsidRPr="00091543" w:rsidRDefault="003E162E" w:rsidP="002969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12:30pm - 2:00pm</w:t>
            </w:r>
          </w:p>
        </w:tc>
        <w:tc>
          <w:tcPr>
            <w:tcW w:w="6209" w:type="dxa"/>
            <w:gridSpan w:val="2"/>
            <w:shd w:val="clear" w:color="auto" w:fill="auto"/>
          </w:tcPr>
          <w:p w:rsidR="003E162E" w:rsidRPr="00C45F09" w:rsidRDefault="003E162E" w:rsidP="002969ED">
            <w:pPr>
              <w:ind w:right="122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Workshop: </w:t>
            </w:r>
            <w:r w:rsidR="00A16560" w:rsidRPr="0096798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Bridging the Gap: Feeding Children with the Summer Meals Program</w:t>
            </w:r>
          </w:p>
          <w:p w:rsidR="003E162E" w:rsidRPr="00091543" w:rsidRDefault="003E162E" w:rsidP="002969ED">
            <w:pPr>
              <w:rPr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Gateway I&amp;II</w:t>
            </w:r>
          </w:p>
        </w:tc>
        <w:tc>
          <w:tcPr>
            <w:tcW w:w="3150" w:type="dxa"/>
            <w:shd w:val="clear" w:color="auto" w:fill="auto"/>
          </w:tcPr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Jamie Curley</w:t>
            </w:r>
          </w:p>
          <w:p w:rsidR="003E162E" w:rsidRDefault="003E162E" w:rsidP="002969ED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V</w:t>
            </w:r>
            <w:r w:rsid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>ermont</w:t>
            </w: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Agency of Education,</w:t>
            </w:r>
            <w:r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 </w:t>
            </w:r>
          </w:p>
          <w:p w:rsidR="003E162E" w:rsidRPr="00091543" w:rsidRDefault="003E162E" w:rsidP="002969ED">
            <w:pPr>
              <w:ind w:right="122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Child</w:t>
            </w: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Nutrition Programs</w:t>
            </w:r>
          </w:p>
        </w:tc>
      </w:tr>
      <w:tr w:rsidR="003E162E" w:rsidRPr="00091543" w:rsidTr="00CD2FA8">
        <w:trPr>
          <w:jc w:val="center"/>
        </w:trPr>
        <w:tc>
          <w:tcPr>
            <w:tcW w:w="1886" w:type="dxa"/>
            <w:shd w:val="clear" w:color="auto" w:fill="auto"/>
          </w:tcPr>
          <w:p w:rsidR="003E162E" w:rsidRPr="00091543" w:rsidRDefault="003E162E" w:rsidP="002969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12:30pm - 2:00pm</w:t>
            </w:r>
          </w:p>
        </w:tc>
        <w:tc>
          <w:tcPr>
            <w:tcW w:w="6209" w:type="dxa"/>
            <w:gridSpan w:val="2"/>
            <w:shd w:val="clear" w:color="auto" w:fill="auto"/>
          </w:tcPr>
          <w:p w:rsidR="003E162E" w:rsidRPr="00C45F09" w:rsidRDefault="003E162E" w:rsidP="002969ED">
            <w:pPr>
              <w:ind w:right="122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Workshop: </w:t>
            </w:r>
            <w:r w:rsidR="00A16560" w:rsidRPr="00A1656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Grow Your Own; How to Develop Grassroots Programming to Address Food Security in Your Community</w:t>
            </w:r>
          </w:p>
          <w:p w:rsidR="003E162E" w:rsidRPr="00C45F09" w:rsidRDefault="003E162E" w:rsidP="002969ED">
            <w:pPr>
              <w:rPr>
                <w:i/>
                <w:sz w:val="20"/>
                <w:szCs w:val="20"/>
              </w:rPr>
            </w:pPr>
            <w:r w:rsidRPr="00C45F09">
              <w:rPr>
                <w:rFonts w:ascii="Calibri" w:eastAsia="Times New Roman" w:hAnsi="Calibri" w:cs="Times New Roman"/>
                <w:i/>
                <w:sz w:val="20"/>
                <w:szCs w:val="20"/>
              </w:rPr>
              <w:t>Escapade I&amp;II</w:t>
            </w:r>
          </w:p>
        </w:tc>
        <w:tc>
          <w:tcPr>
            <w:tcW w:w="3150" w:type="dxa"/>
            <w:shd w:val="clear" w:color="auto" w:fill="auto"/>
          </w:tcPr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Ruby Dale-Brown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Community of Vermont Elders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sz w:val="20"/>
                <w:szCs w:val="20"/>
              </w:rPr>
              <w:t>Laura Wilkinson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Hardwick Area Food Pantry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sz w:val="20"/>
                <w:szCs w:val="20"/>
              </w:rPr>
              <w:t>Bethany Dunbar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Center for an Agricultural  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Economy 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sz w:val="20"/>
                <w:szCs w:val="20"/>
              </w:rPr>
              <w:t>Katherine Ingram</w:t>
            </w:r>
          </w:p>
          <w:p w:rsidR="003E162E" w:rsidRPr="00091543" w:rsidRDefault="00A16560" w:rsidP="00A16560">
            <w:pPr>
              <w:rPr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NEK Kids on the Move</w:t>
            </w:r>
          </w:p>
        </w:tc>
      </w:tr>
      <w:tr w:rsidR="003E162E" w:rsidRPr="00C45F09" w:rsidTr="00924F51">
        <w:trPr>
          <w:jc w:val="center"/>
        </w:trPr>
        <w:tc>
          <w:tcPr>
            <w:tcW w:w="1886" w:type="dxa"/>
          </w:tcPr>
          <w:p w:rsidR="003E162E" w:rsidRPr="00C45F09" w:rsidRDefault="003E162E" w:rsidP="002969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2:00pm – 2:05pm</w:t>
            </w:r>
          </w:p>
        </w:tc>
        <w:tc>
          <w:tcPr>
            <w:tcW w:w="6209" w:type="dxa"/>
            <w:gridSpan w:val="2"/>
          </w:tcPr>
          <w:p w:rsidR="003E162E" w:rsidRPr="00523A80" w:rsidRDefault="003E162E" w:rsidP="002969ED">
            <w:pPr>
              <w:ind w:right="122"/>
              <w:rPr>
                <w:rFonts w:ascii="Calibri" w:eastAsia="Times New Roman" w:hAnsi="Calibri" w:cs="Times New Roman"/>
                <w:b/>
                <w:bCs/>
                <w:i/>
                <w:sz w:val="20"/>
                <w:szCs w:val="20"/>
              </w:rPr>
            </w:pPr>
            <w:r w:rsidRPr="003E162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Transition to Session 3 (Snacks are available in the lower lobby)</w:t>
            </w:r>
          </w:p>
        </w:tc>
        <w:tc>
          <w:tcPr>
            <w:tcW w:w="3150" w:type="dxa"/>
          </w:tcPr>
          <w:p w:rsidR="003E162E" w:rsidRPr="00C45F09" w:rsidRDefault="003E162E" w:rsidP="002969ED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A16560" w:rsidRPr="00091543" w:rsidTr="00924F51">
        <w:trPr>
          <w:jc w:val="center"/>
        </w:trPr>
        <w:tc>
          <w:tcPr>
            <w:tcW w:w="11245" w:type="dxa"/>
            <w:gridSpan w:val="4"/>
            <w:shd w:val="clear" w:color="auto" w:fill="B34501"/>
          </w:tcPr>
          <w:p w:rsidR="00A16560" w:rsidRPr="00091543" w:rsidRDefault="00A16560" w:rsidP="00A1656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Workshop Session Three</w:t>
            </w:r>
          </w:p>
        </w:tc>
      </w:tr>
      <w:tr w:rsidR="00A16560" w:rsidRPr="00C45F09" w:rsidTr="00CD2FA8">
        <w:trPr>
          <w:trHeight w:hRule="exact" w:val="562"/>
          <w:jc w:val="center"/>
        </w:trPr>
        <w:tc>
          <w:tcPr>
            <w:tcW w:w="1886" w:type="dxa"/>
            <w:shd w:val="clear" w:color="auto" w:fill="auto"/>
          </w:tcPr>
          <w:p w:rsidR="00A16560" w:rsidRDefault="00A16560" w:rsidP="002969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2:05pm – 3:30pm</w:t>
            </w:r>
          </w:p>
        </w:tc>
        <w:tc>
          <w:tcPr>
            <w:tcW w:w="6121" w:type="dxa"/>
            <w:shd w:val="clear" w:color="auto" w:fill="auto"/>
          </w:tcPr>
          <w:p w:rsidR="00A16560" w:rsidRPr="00C33A09" w:rsidRDefault="00A16560" w:rsidP="00A16560">
            <w:pPr>
              <w:pStyle w:val="Heading2"/>
              <w:framePr w:hSpace="0" w:wrap="auto" w:vAnchor="margin" w:hAnchor="text" w:xAlign="left" w:yAlign="inline"/>
              <w:outlineLvl w:val="1"/>
              <w:rPr>
                <w:b/>
                <w:i w:val="0"/>
                <w:sz w:val="20"/>
                <w:szCs w:val="20"/>
              </w:rPr>
            </w:pPr>
            <w:r w:rsidRPr="00C33A09">
              <w:rPr>
                <w:b/>
                <w:i w:val="0"/>
                <w:sz w:val="20"/>
                <w:szCs w:val="20"/>
              </w:rPr>
              <w:t xml:space="preserve">Workshop: Overcoming Liberal Bigotry: A </w:t>
            </w:r>
            <w:r>
              <w:rPr>
                <w:b/>
                <w:i w:val="0"/>
                <w:sz w:val="20"/>
                <w:szCs w:val="20"/>
              </w:rPr>
              <w:t>S</w:t>
            </w:r>
            <w:r w:rsidRPr="00C33A09">
              <w:rPr>
                <w:b/>
                <w:i w:val="0"/>
                <w:sz w:val="20"/>
                <w:szCs w:val="20"/>
              </w:rPr>
              <w:t xml:space="preserve">erious </w:t>
            </w:r>
            <w:r>
              <w:rPr>
                <w:b/>
                <w:i w:val="0"/>
                <w:sz w:val="20"/>
                <w:szCs w:val="20"/>
              </w:rPr>
              <w:t>E</w:t>
            </w:r>
            <w:r w:rsidRPr="00C33A09">
              <w:rPr>
                <w:b/>
                <w:i w:val="0"/>
                <w:sz w:val="20"/>
                <w:szCs w:val="20"/>
              </w:rPr>
              <w:t xml:space="preserve">thical </w:t>
            </w:r>
            <w:r>
              <w:rPr>
                <w:b/>
                <w:i w:val="0"/>
                <w:sz w:val="20"/>
                <w:szCs w:val="20"/>
              </w:rPr>
              <w:t>C</w:t>
            </w:r>
            <w:r w:rsidRPr="00C33A09">
              <w:rPr>
                <w:b/>
                <w:i w:val="0"/>
                <w:sz w:val="20"/>
                <w:szCs w:val="20"/>
              </w:rPr>
              <w:t>oncern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/>
                <w:i/>
                <w:color w:val="000000"/>
                <w:sz w:val="20"/>
                <w:szCs w:val="20"/>
              </w:rPr>
            </w:pPr>
            <w:r w:rsidRPr="00A16560">
              <w:rPr>
                <w:i/>
                <w:sz w:val="20"/>
                <w:szCs w:val="20"/>
              </w:rPr>
              <w:t>Oscar Wilde Ballroom</w:t>
            </w:r>
          </w:p>
        </w:tc>
        <w:tc>
          <w:tcPr>
            <w:tcW w:w="3238" w:type="dxa"/>
            <w:gridSpan w:val="2"/>
            <w:shd w:val="clear" w:color="auto" w:fill="auto"/>
          </w:tcPr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Dr. Jude Smith Rachele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  Abundant Sun</w:t>
            </w:r>
          </w:p>
        </w:tc>
      </w:tr>
      <w:tr w:rsidR="00A16560" w:rsidRPr="00C45F09" w:rsidTr="00CD2FA8">
        <w:trPr>
          <w:jc w:val="center"/>
        </w:trPr>
        <w:tc>
          <w:tcPr>
            <w:tcW w:w="1886" w:type="dxa"/>
            <w:shd w:val="clear" w:color="auto" w:fill="auto"/>
          </w:tcPr>
          <w:p w:rsidR="00A16560" w:rsidRDefault="00A16560" w:rsidP="002969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2:05pm – 3:30pm</w:t>
            </w:r>
          </w:p>
        </w:tc>
        <w:tc>
          <w:tcPr>
            <w:tcW w:w="6121" w:type="dxa"/>
            <w:shd w:val="clear" w:color="auto" w:fill="auto"/>
          </w:tcPr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Workshop: An Introduction to Appreciative Inquiry</w:t>
            </w:r>
          </w:p>
          <w:p w:rsidR="00A16560" w:rsidRPr="003E162E" w:rsidRDefault="00A16560" w:rsidP="00A16560">
            <w:pPr>
              <w:ind w:right="122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A16560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Northstar</w:t>
            </w:r>
            <w:proofErr w:type="spellEnd"/>
            <w:r w:rsidRPr="00A16560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 I</w:t>
            </w:r>
          </w:p>
        </w:tc>
        <w:tc>
          <w:tcPr>
            <w:tcW w:w="3238" w:type="dxa"/>
            <w:gridSpan w:val="2"/>
            <w:shd w:val="clear" w:color="auto" w:fill="auto"/>
          </w:tcPr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Julie-Ann Graves</w:t>
            </w:r>
          </w:p>
          <w:p w:rsidR="00A16560" w:rsidRPr="00A16560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Francine Chittenden</w:t>
            </w:r>
          </w:p>
          <w:p w:rsidR="00A16560" w:rsidRPr="00C45F09" w:rsidRDefault="00A16560" w:rsidP="00A16560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A16560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  <w:t xml:space="preserve">  Vermont Foodbank</w:t>
            </w:r>
          </w:p>
        </w:tc>
      </w:tr>
      <w:tr w:rsidR="00A16560" w:rsidRPr="00C45F09" w:rsidTr="00CD2FA8">
        <w:trPr>
          <w:trHeight w:val="1232"/>
          <w:jc w:val="center"/>
        </w:trPr>
        <w:tc>
          <w:tcPr>
            <w:tcW w:w="1886" w:type="dxa"/>
            <w:shd w:val="clear" w:color="auto" w:fill="auto"/>
          </w:tcPr>
          <w:p w:rsidR="00A16560" w:rsidRDefault="00A16560" w:rsidP="002969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2:05pm – 3:30pm</w:t>
            </w:r>
          </w:p>
        </w:tc>
        <w:tc>
          <w:tcPr>
            <w:tcW w:w="6121" w:type="dxa"/>
            <w:shd w:val="clear" w:color="auto" w:fill="auto"/>
          </w:tcPr>
          <w:p w:rsidR="00A16560" w:rsidRPr="00A16560" w:rsidRDefault="00A16560" w:rsidP="00A16560">
            <w:pPr>
              <w:ind w:right="122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A16560">
              <w:rPr>
                <w:rFonts w:ascii="Calibri" w:eastAsia="Times New Roman" w:hAnsi="Calibri" w:cs="Arial"/>
                <w:b/>
                <w:sz w:val="20"/>
                <w:szCs w:val="20"/>
              </w:rPr>
              <w:t xml:space="preserve">Workshop: Strategic Advocacy Leading to Public Policy Change </w:t>
            </w:r>
          </w:p>
          <w:p w:rsidR="00A16560" w:rsidRPr="003E162E" w:rsidRDefault="00A16560" w:rsidP="00A16560">
            <w:pPr>
              <w:ind w:right="122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A16560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Northstar</w:t>
            </w:r>
            <w:proofErr w:type="spellEnd"/>
            <w:r w:rsidRPr="00A16560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 II</w:t>
            </w:r>
          </w:p>
        </w:tc>
        <w:tc>
          <w:tcPr>
            <w:tcW w:w="3238" w:type="dxa"/>
            <w:gridSpan w:val="2"/>
            <w:shd w:val="clear" w:color="auto" w:fill="auto"/>
          </w:tcPr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Kelly Ault</w:t>
            </w:r>
          </w:p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Vermont Early Childhood   </w:t>
            </w:r>
          </w:p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Advocacy Alliance </w:t>
            </w:r>
          </w:p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Faye Conte</w:t>
            </w:r>
          </w:p>
          <w:p w:rsidR="00A16560" w:rsidRPr="00C45F09" w:rsidRDefault="00393AAB" w:rsidP="00393AAB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Hunger Free Vermont</w:t>
            </w:r>
          </w:p>
        </w:tc>
      </w:tr>
      <w:tr w:rsidR="00A16560" w:rsidRPr="00C45F09" w:rsidTr="00CD2FA8">
        <w:trPr>
          <w:trHeight w:val="1250"/>
          <w:jc w:val="center"/>
        </w:trPr>
        <w:tc>
          <w:tcPr>
            <w:tcW w:w="1886" w:type="dxa"/>
            <w:shd w:val="clear" w:color="auto" w:fill="auto"/>
          </w:tcPr>
          <w:p w:rsidR="00A16560" w:rsidRDefault="00A16560" w:rsidP="002969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2:05pm – 3:30pm</w:t>
            </w:r>
          </w:p>
        </w:tc>
        <w:tc>
          <w:tcPr>
            <w:tcW w:w="6121" w:type="dxa"/>
            <w:shd w:val="clear" w:color="auto" w:fill="auto"/>
          </w:tcPr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Workshop: Partner with WIC: You Got This!</w:t>
            </w:r>
          </w:p>
          <w:p w:rsidR="00A16560" w:rsidRPr="003E162E" w:rsidRDefault="00393AAB" w:rsidP="00393AAB">
            <w:pPr>
              <w:ind w:right="122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Gateway I&amp;II</w:t>
            </w:r>
          </w:p>
        </w:tc>
        <w:tc>
          <w:tcPr>
            <w:tcW w:w="3238" w:type="dxa"/>
            <w:gridSpan w:val="2"/>
            <w:shd w:val="clear" w:color="auto" w:fill="auto"/>
          </w:tcPr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Madeline Buckley</w:t>
            </w:r>
          </w:p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 xml:space="preserve">Lori </w:t>
            </w:r>
            <w:proofErr w:type="spellStart"/>
            <w:r w:rsidRPr="00393AA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Dotolo</w:t>
            </w:r>
            <w:proofErr w:type="spellEnd"/>
          </w:p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Jen Woodard</w:t>
            </w:r>
          </w:p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Vermont Department of Health </w:t>
            </w:r>
          </w:p>
          <w:p w:rsidR="00A16560" w:rsidRPr="00C45F09" w:rsidRDefault="00393AAB" w:rsidP="00393AAB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WIC Program</w:t>
            </w:r>
          </w:p>
        </w:tc>
      </w:tr>
      <w:tr w:rsidR="00A16560" w:rsidRPr="00C45F09" w:rsidTr="00CD2FA8">
        <w:trPr>
          <w:trHeight w:val="103"/>
          <w:jc w:val="center"/>
        </w:trPr>
        <w:tc>
          <w:tcPr>
            <w:tcW w:w="1886" w:type="dxa"/>
            <w:shd w:val="clear" w:color="auto" w:fill="auto"/>
          </w:tcPr>
          <w:p w:rsidR="00A16560" w:rsidRDefault="00A16560" w:rsidP="002969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2:05pm – 3:30pm</w:t>
            </w:r>
          </w:p>
        </w:tc>
        <w:tc>
          <w:tcPr>
            <w:tcW w:w="6121" w:type="dxa"/>
            <w:shd w:val="clear" w:color="auto" w:fill="auto"/>
          </w:tcPr>
          <w:p w:rsidR="00393AAB" w:rsidRPr="00393AAB" w:rsidRDefault="00393AAB" w:rsidP="00393AAB">
            <w:pPr>
              <w:keepNext/>
              <w:ind w:right="122"/>
              <w:outlineLvl w:val="1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Workshop: Community Supported Agriculture: Increasing access to fresh, local produce through alternative models </w:t>
            </w:r>
          </w:p>
          <w:p w:rsidR="00A16560" w:rsidRPr="00967982" w:rsidRDefault="00393AAB" w:rsidP="00393AAB">
            <w:pPr>
              <w:ind w:right="122"/>
              <w:rPr>
                <w:rFonts w:ascii="Calibri" w:eastAsia="Times New Roman" w:hAnsi="Calibri" w:cs="Times New Roman"/>
                <w:b/>
                <w:i/>
                <w:color w:val="000000"/>
                <w:sz w:val="20"/>
                <w:szCs w:val="20"/>
              </w:rPr>
            </w:pPr>
            <w:r w:rsidRPr="00967982">
              <w:rPr>
                <w:rFonts w:ascii="Calibri" w:eastAsia="Times New Roman" w:hAnsi="Calibri" w:cs="Times New Roman"/>
                <w:i/>
                <w:sz w:val="20"/>
                <w:szCs w:val="20"/>
              </w:rPr>
              <w:t>Escapade I&amp;II</w:t>
            </w:r>
          </w:p>
        </w:tc>
        <w:tc>
          <w:tcPr>
            <w:tcW w:w="3238" w:type="dxa"/>
            <w:gridSpan w:val="2"/>
            <w:shd w:val="clear" w:color="auto" w:fill="auto"/>
          </w:tcPr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  <w:t>Jennie Porter</w:t>
            </w:r>
          </w:p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NOFA-VT</w:t>
            </w:r>
          </w:p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sz w:val="20"/>
                <w:szCs w:val="20"/>
              </w:rPr>
              <w:t>Sarah Alexander</w:t>
            </w:r>
          </w:p>
          <w:p w:rsidR="00393AAB" w:rsidRPr="00393AAB" w:rsidRDefault="00393AAB" w:rsidP="00393AAB">
            <w:pPr>
              <w:ind w:right="122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</w:t>
            </w:r>
            <w:r w:rsidRPr="00393AAB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</w:rPr>
              <w:t>Intervale Center</w:t>
            </w:r>
          </w:p>
          <w:p w:rsidR="00BC4479" w:rsidRDefault="00393AAB" w:rsidP="00BC4479">
            <w:pPr>
              <w:ind w:right="122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sz w:val="20"/>
                <w:szCs w:val="20"/>
              </w:rPr>
              <w:t>Andrew Whitehead</w:t>
            </w:r>
          </w:p>
          <w:p w:rsidR="00967982" w:rsidRPr="00967982" w:rsidRDefault="00393AAB" w:rsidP="00BC4479">
            <w:pPr>
              <w:ind w:right="122"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</w:t>
            </w:r>
            <w:r w:rsidR="00BC4479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</w:t>
            </w:r>
            <w:r w:rsidR="00BC4479"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>V</w:t>
            </w:r>
            <w:r w:rsidR="00BC4479">
              <w:rPr>
                <w:rFonts w:ascii="Calibri" w:eastAsia="Times New Roman" w:hAnsi="Calibri" w:cs="Times New Roman"/>
                <w:i/>
                <w:sz w:val="20"/>
                <w:szCs w:val="20"/>
              </w:rPr>
              <w:t>T</w:t>
            </w:r>
            <w:r w:rsidR="00BC4479" w:rsidRPr="00393AAB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Youth Conservation Corps</w:t>
            </w:r>
          </w:p>
        </w:tc>
      </w:tr>
    </w:tbl>
    <w:p w:rsidR="00495562" w:rsidRPr="00091543" w:rsidRDefault="00495562" w:rsidP="00967982"/>
    <w:sectPr w:rsidR="00495562" w:rsidRPr="00091543" w:rsidSect="00967982">
      <w:pgSz w:w="12240" w:h="15840"/>
      <w:pgMar w:top="2016" w:right="360" w:bottom="274" w:left="360" w:header="245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ABB" w:rsidRDefault="00803ABB" w:rsidP="00D61211">
      <w:pPr>
        <w:spacing w:after="0" w:line="240" w:lineRule="auto"/>
      </w:pPr>
      <w:r>
        <w:separator/>
      </w:r>
    </w:p>
  </w:endnote>
  <w:endnote w:type="continuationSeparator" w:id="0">
    <w:p w:rsidR="00803ABB" w:rsidRDefault="00803ABB" w:rsidP="00D6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ABB" w:rsidRDefault="00803ABB" w:rsidP="00D61211">
      <w:pPr>
        <w:spacing w:after="0" w:line="240" w:lineRule="auto"/>
      </w:pPr>
      <w:r>
        <w:separator/>
      </w:r>
    </w:p>
  </w:footnote>
  <w:footnote w:type="continuationSeparator" w:id="0">
    <w:p w:rsidR="00803ABB" w:rsidRDefault="00803ABB" w:rsidP="00D61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ACB" w:rsidRPr="00BB4ACB" w:rsidRDefault="00BB4ACB" w:rsidP="00BC4479">
    <w:pPr>
      <w:pStyle w:val="Header"/>
      <w:jc w:val="center"/>
    </w:pPr>
    <w:r>
      <w:rPr>
        <w:noProof/>
      </w:rPr>
      <w:drawing>
        <wp:inline distT="0" distB="0" distL="0" distR="0">
          <wp:extent cx="6739128" cy="1298448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ndpageheader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9128" cy="1298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211" w:rsidRDefault="00BB4ACB" w:rsidP="00681C05">
    <w:pPr>
      <w:pStyle w:val="Header"/>
    </w:pPr>
    <w:r w:rsidRPr="00BB4ACB">
      <w:rPr>
        <w:rFonts w:ascii="Tahoma" w:eastAsia="Times New Roman" w:hAnsi="Tahoma" w:cs="Times New Roman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column">
            <wp:posOffset>-171450</wp:posOffset>
          </wp:positionH>
          <wp:positionV relativeFrom="paragraph">
            <wp:posOffset>6350</wp:posOffset>
          </wp:positionV>
          <wp:extent cx="7214235" cy="2404745"/>
          <wp:effectExtent l="0" t="0" r="571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asthea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4235" cy="2404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211"/>
    <w:rsid w:val="00091543"/>
    <w:rsid w:val="002F7038"/>
    <w:rsid w:val="00393AAB"/>
    <w:rsid w:val="003E162E"/>
    <w:rsid w:val="00495562"/>
    <w:rsid w:val="00523A80"/>
    <w:rsid w:val="00681C05"/>
    <w:rsid w:val="00803ABB"/>
    <w:rsid w:val="00924F51"/>
    <w:rsid w:val="00967982"/>
    <w:rsid w:val="00A16560"/>
    <w:rsid w:val="00B53770"/>
    <w:rsid w:val="00BB4ACB"/>
    <w:rsid w:val="00BC4479"/>
    <w:rsid w:val="00C1164B"/>
    <w:rsid w:val="00C45F09"/>
    <w:rsid w:val="00CD2FA8"/>
    <w:rsid w:val="00D61211"/>
    <w:rsid w:val="00F6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76631D1B-6D0B-431A-810E-3D1D679F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5F09"/>
    <w:pPr>
      <w:keepNext/>
      <w:framePr w:hSpace="180" w:wrap="around" w:vAnchor="page" w:hAnchor="margin" w:x="-302" w:y="2266"/>
      <w:spacing w:after="0" w:line="240" w:lineRule="auto"/>
      <w:ind w:right="122"/>
      <w:outlineLvl w:val="1"/>
    </w:pPr>
    <w:rPr>
      <w:rFonts w:eastAsia="Times New Roman" w:cs="Times New Roman"/>
      <w:bCs/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5F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A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211"/>
  </w:style>
  <w:style w:type="paragraph" w:styleId="Footer">
    <w:name w:val="footer"/>
    <w:basedOn w:val="Normal"/>
    <w:link w:val="FooterChar"/>
    <w:uiPriority w:val="99"/>
    <w:unhideWhenUsed/>
    <w:rsid w:val="00D61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211"/>
  </w:style>
  <w:style w:type="table" w:styleId="TableGrid">
    <w:name w:val="Table Grid"/>
    <w:basedOn w:val="TableNormal"/>
    <w:uiPriority w:val="39"/>
    <w:rsid w:val="00091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hedule">
    <w:name w:val="Schedule"/>
    <w:basedOn w:val="DefaultParagraphFont"/>
    <w:rsid w:val="00091543"/>
    <w:rPr>
      <w:rFonts w:ascii="Tahoma" w:hAnsi="Tahoma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C45F09"/>
    <w:rPr>
      <w:rFonts w:eastAsia="Times New Roman" w:cs="Times New Roman"/>
      <w:bCs/>
      <w:i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5F0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A8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F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F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Messier</dc:creator>
  <cp:keywords/>
  <dc:description/>
  <cp:lastModifiedBy>Jennifer Messier</cp:lastModifiedBy>
  <cp:revision>5</cp:revision>
  <cp:lastPrinted>2018-04-24T17:42:00Z</cp:lastPrinted>
  <dcterms:created xsi:type="dcterms:W3CDTF">2018-04-24T17:12:00Z</dcterms:created>
  <dcterms:modified xsi:type="dcterms:W3CDTF">2018-04-24T17:44:00Z</dcterms:modified>
</cp:coreProperties>
</file>